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</w:t>
      </w:r>
      <w:r w:rsidR="008102DC">
        <w:rPr>
          <w:rStyle w:val="a6"/>
          <w:b w:val="0"/>
          <w:color w:val="auto"/>
          <w:sz w:val="32"/>
          <w:szCs w:val="32"/>
        </w:rPr>
        <w:t xml:space="preserve"> </w:t>
      </w:r>
      <w:r w:rsidR="008102DC" w:rsidRPr="00E904C7">
        <w:rPr>
          <w:rStyle w:val="a6"/>
          <w:color w:val="auto"/>
          <w:sz w:val="32"/>
          <w:szCs w:val="32"/>
        </w:rPr>
        <w:t>начато проведение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>государственн</w:t>
      </w:r>
      <w:r w:rsidR="008102DC">
        <w:rPr>
          <w:rStyle w:val="a6"/>
          <w:color w:val="auto"/>
          <w:sz w:val="32"/>
          <w:szCs w:val="32"/>
        </w:rPr>
        <w:t>ой</w:t>
      </w:r>
      <w:r w:rsidR="0007769A" w:rsidRPr="00A23831">
        <w:rPr>
          <w:rStyle w:val="a6"/>
          <w:color w:val="auto"/>
          <w:sz w:val="32"/>
          <w:szCs w:val="32"/>
        </w:rPr>
        <w:t xml:space="preserve"> кадастров</w:t>
      </w:r>
      <w:r w:rsidR="008102DC">
        <w:rPr>
          <w:rStyle w:val="a6"/>
          <w:color w:val="auto"/>
          <w:sz w:val="32"/>
          <w:szCs w:val="32"/>
        </w:rPr>
        <w:t>ой</w:t>
      </w:r>
      <w:r w:rsidR="0007769A" w:rsidRPr="00A23831">
        <w:rPr>
          <w:rStyle w:val="a6"/>
          <w:color w:val="auto"/>
          <w:sz w:val="32"/>
          <w:szCs w:val="32"/>
        </w:rPr>
        <w:t xml:space="preserve"> оценк</w:t>
      </w:r>
      <w:r w:rsidR="008102DC">
        <w:rPr>
          <w:rStyle w:val="a6"/>
          <w:color w:val="auto"/>
          <w:sz w:val="32"/>
          <w:szCs w:val="32"/>
        </w:rPr>
        <w:t>и</w:t>
      </w:r>
      <w:r w:rsidR="0007769A" w:rsidRPr="00A23831">
        <w:rPr>
          <w:rStyle w:val="a6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</w:t>
      </w:r>
      <w:r w:rsidR="00E904C7">
        <w:rPr>
          <w:rStyle w:val="a6"/>
          <w:b w:val="0"/>
          <w:color w:val="auto"/>
          <w:sz w:val="32"/>
          <w:szCs w:val="32"/>
        </w:rPr>
        <w:br/>
      </w:r>
      <w:r w:rsidR="0007769A" w:rsidRPr="00A23831">
        <w:rPr>
          <w:rStyle w:val="a6"/>
          <w:b w:val="0"/>
          <w:color w:val="auto"/>
          <w:sz w:val="32"/>
          <w:szCs w:val="32"/>
        </w:rPr>
        <w:t>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8102DC" w:rsidRPr="008102DC" w:rsidRDefault="008102DC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8102DC">
        <w:rPr>
          <w:rStyle w:val="a6"/>
          <w:b w:val="0"/>
          <w:color w:val="auto"/>
          <w:sz w:val="32"/>
          <w:szCs w:val="32"/>
        </w:rPr>
        <w:t>В целях обеспечения возможности всем заинтересованным лицам проверить наличие и достоверность характеристик принадлежащих им объектов недвижимости</w:t>
      </w:r>
      <w:r w:rsidRPr="008102DC">
        <w:rPr>
          <w:rStyle w:val="a6"/>
          <w:b w:val="0"/>
          <w:color w:val="auto"/>
        </w:rPr>
        <w:t xml:space="preserve"> </w:t>
      </w:r>
      <w:r w:rsidRPr="00026901">
        <w:rPr>
          <w:rStyle w:val="a6"/>
          <w:color w:val="auto"/>
          <w:sz w:val="32"/>
          <w:szCs w:val="32"/>
        </w:rPr>
        <w:t xml:space="preserve">перечень земельных участков, подлежащих государственной кадастровой оценке размещен на официальном сайте </w:t>
      </w:r>
      <w:proofErr w:type="spellStart"/>
      <w:r w:rsidRPr="00026901">
        <w:rPr>
          <w:rStyle w:val="a6"/>
          <w:color w:val="auto"/>
          <w:sz w:val="32"/>
          <w:szCs w:val="32"/>
        </w:rPr>
        <w:t>минимущества</w:t>
      </w:r>
      <w:proofErr w:type="spellEnd"/>
      <w:r w:rsidRPr="00026901">
        <w:rPr>
          <w:rStyle w:val="a6"/>
          <w:color w:val="auto"/>
          <w:sz w:val="32"/>
          <w:szCs w:val="32"/>
        </w:rPr>
        <w:t xml:space="preserve"> Ростовской области</w:t>
      </w:r>
      <w:r w:rsidRPr="008102DC">
        <w:rPr>
          <w:rStyle w:val="a6"/>
          <w:b w:val="0"/>
          <w:color w:val="auto"/>
          <w:sz w:val="32"/>
          <w:szCs w:val="32"/>
        </w:rPr>
        <w:t xml:space="preserve"> в разделе «Деятельность/Государственная кадастровая оценка/Перечни объектов оценки» по ссылке: </w:t>
      </w:r>
      <w:hyperlink r:id="rId5" w:history="1">
        <w:r w:rsidRPr="008102DC">
          <w:rPr>
            <w:rStyle w:val="a6"/>
            <w:b w:val="0"/>
            <w:color w:val="auto"/>
            <w:sz w:val="32"/>
            <w:szCs w:val="32"/>
          </w:rPr>
          <w:t>https://mioro.donland.ru/activity/20386/</w:t>
        </w:r>
      </w:hyperlink>
      <w:r w:rsidRPr="008102DC">
        <w:rPr>
          <w:rStyle w:val="a6"/>
          <w:b w:val="0"/>
          <w:color w:val="auto"/>
          <w:sz w:val="32"/>
          <w:szCs w:val="32"/>
        </w:rPr>
        <w:t>.</w:t>
      </w:r>
    </w:p>
    <w:p w:rsidR="00E904C7" w:rsidRPr="00E904C7" w:rsidRDefault="00E904C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 xml:space="preserve">В случае, </w:t>
      </w:r>
      <w:r w:rsidRPr="00026901">
        <w:rPr>
          <w:rStyle w:val="a6"/>
          <w:color w:val="auto"/>
          <w:sz w:val="32"/>
          <w:szCs w:val="32"/>
        </w:rPr>
        <w:t>если в перечне объектов оценки имеются недостоверные сведения о характеристиках</w:t>
      </w:r>
      <w:r w:rsidRPr="00E904C7">
        <w:rPr>
          <w:rStyle w:val="a6"/>
          <w:b w:val="0"/>
          <w:color w:val="auto"/>
          <w:sz w:val="32"/>
          <w:szCs w:val="32"/>
        </w:rPr>
        <w:t xml:space="preserve"> принадлежащих вам </w:t>
      </w:r>
      <w:r w:rsidRPr="00026901">
        <w:rPr>
          <w:rStyle w:val="a6"/>
          <w:color w:val="auto"/>
          <w:sz w:val="32"/>
          <w:szCs w:val="32"/>
        </w:rPr>
        <w:t>земельных участков</w:t>
      </w:r>
      <w:r w:rsidRPr="00E904C7">
        <w:rPr>
          <w:rStyle w:val="a6"/>
          <w:b w:val="0"/>
          <w:color w:val="auto"/>
          <w:sz w:val="32"/>
          <w:szCs w:val="32"/>
        </w:rPr>
        <w:t xml:space="preserve">, таких как площадь, категория, вид разрешенного использования, </w:t>
      </w:r>
      <w:r w:rsidRPr="00026901">
        <w:rPr>
          <w:rStyle w:val="a6"/>
          <w:color w:val="auto"/>
          <w:sz w:val="32"/>
          <w:szCs w:val="32"/>
        </w:rPr>
        <w:t>либо такие сведения отсутствуют</w:t>
      </w:r>
      <w:r w:rsidRPr="00E904C7">
        <w:rPr>
          <w:rStyle w:val="a6"/>
          <w:b w:val="0"/>
          <w:color w:val="auto"/>
          <w:sz w:val="32"/>
          <w:szCs w:val="32"/>
        </w:rPr>
        <w:t xml:space="preserve">, вам </w:t>
      </w:r>
      <w:r w:rsidRPr="00026901">
        <w:rPr>
          <w:rStyle w:val="a6"/>
          <w:color w:val="auto"/>
          <w:sz w:val="32"/>
          <w:szCs w:val="32"/>
        </w:rPr>
        <w:t xml:space="preserve">необходимо представить в ГБУ РО «Центр содействия развитию </w:t>
      </w:r>
      <w:proofErr w:type="spellStart"/>
      <w:r w:rsidRPr="00026901">
        <w:rPr>
          <w:rStyle w:val="a6"/>
          <w:color w:val="auto"/>
          <w:sz w:val="32"/>
          <w:szCs w:val="32"/>
        </w:rPr>
        <w:t>имущественно-земельных</w:t>
      </w:r>
      <w:proofErr w:type="spellEnd"/>
      <w:r w:rsidRPr="00026901">
        <w:rPr>
          <w:rStyle w:val="a6"/>
          <w:color w:val="auto"/>
          <w:sz w:val="32"/>
          <w:szCs w:val="32"/>
        </w:rPr>
        <w:t xml:space="preserve"> отношений Ростовской области» декларацию</w:t>
      </w:r>
      <w:r w:rsidR="00026901">
        <w:rPr>
          <w:rStyle w:val="a6"/>
          <w:color w:val="auto"/>
          <w:sz w:val="32"/>
          <w:szCs w:val="32"/>
        </w:rPr>
        <w:br/>
      </w:r>
      <w:r w:rsidRPr="00026901">
        <w:rPr>
          <w:rStyle w:val="a6"/>
          <w:color w:val="auto"/>
          <w:sz w:val="32"/>
          <w:szCs w:val="32"/>
        </w:rPr>
        <w:t>о характеристиках объектов недвижимости</w:t>
      </w:r>
      <w:r>
        <w:rPr>
          <w:rStyle w:val="a6"/>
          <w:b w:val="0"/>
          <w:color w:val="auto"/>
          <w:sz w:val="32"/>
          <w:szCs w:val="32"/>
        </w:rPr>
        <w:t>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BE4B0B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0"/>
        <w:gridCol w:w="9321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9"/>
        <w:gridCol w:w="9322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9"/>
        <w:gridCol w:w="9322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8F6563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0"/>
        <w:gridCol w:w="9321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E904C7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E904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26901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03AD1"/>
    <w:rsid w:val="002610F3"/>
    <w:rsid w:val="002A65BA"/>
    <w:rsid w:val="002D3C77"/>
    <w:rsid w:val="002F39AA"/>
    <w:rsid w:val="00302AE3"/>
    <w:rsid w:val="00317703"/>
    <w:rsid w:val="0038435B"/>
    <w:rsid w:val="003932DF"/>
    <w:rsid w:val="003C1C2D"/>
    <w:rsid w:val="003F7B55"/>
    <w:rsid w:val="004508E7"/>
    <w:rsid w:val="00493283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A6116"/>
    <w:rsid w:val="007C6374"/>
    <w:rsid w:val="008102DC"/>
    <w:rsid w:val="00820009"/>
    <w:rsid w:val="00836043"/>
    <w:rsid w:val="008455CA"/>
    <w:rsid w:val="008803C2"/>
    <w:rsid w:val="00893838"/>
    <w:rsid w:val="0089541D"/>
    <w:rsid w:val="008F6563"/>
    <w:rsid w:val="0092394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4B0B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36797"/>
    <w:rsid w:val="00E779E2"/>
    <w:rsid w:val="00E904C7"/>
    <w:rsid w:val="00EB562B"/>
    <w:rsid w:val="00F1447B"/>
    <w:rsid w:val="00F36E48"/>
    <w:rsid w:val="00F53CE2"/>
    <w:rsid w:val="00F90E20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810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mioro.donland.ru/activity/20386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Admin</cp:lastModifiedBy>
  <cp:revision>2</cp:revision>
  <cp:lastPrinted>2022-03-14T14:27:00Z</cp:lastPrinted>
  <dcterms:created xsi:type="dcterms:W3CDTF">2022-03-17T13:20:00Z</dcterms:created>
  <dcterms:modified xsi:type="dcterms:W3CDTF">2022-03-17T13:20:00Z</dcterms:modified>
</cp:coreProperties>
</file>